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D4" w:rsidRPr="00922D7D" w:rsidRDefault="00922D7D" w:rsidP="006A4512">
      <w:pPr>
        <w:spacing w:after="120" w:line="240" w:lineRule="auto"/>
        <w:jc w:val="center"/>
        <w:rPr>
          <w:rFonts w:ascii="Gill Sans MT" w:hAnsi="Gill Sans MT" w:cs="Segoe UI"/>
          <w:b/>
          <w:bCs/>
          <w:sz w:val="24"/>
          <w:szCs w:val="24"/>
          <w:lang w:val="pt-PT"/>
        </w:rPr>
      </w:pPr>
      <w:commentRangeStart w:id="0"/>
      <w:r w:rsidRPr="00922D7D">
        <w:rPr>
          <w:rFonts w:ascii="Gill Sans MT" w:hAnsi="Gill Sans MT" w:cs="Segoe UI"/>
          <w:b/>
          <w:bCs/>
          <w:sz w:val="24"/>
          <w:szCs w:val="24"/>
          <w:lang w:val="pt-PT"/>
        </w:rPr>
        <w:t>TITULO EM PORTUGUÊS</w:t>
      </w:r>
    </w:p>
    <w:p w:rsidR="00223A06" w:rsidRPr="00922D7D" w:rsidRDefault="00922D7D" w:rsidP="006A4512">
      <w:pPr>
        <w:spacing w:after="120" w:line="240" w:lineRule="auto"/>
        <w:jc w:val="center"/>
        <w:rPr>
          <w:rFonts w:ascii="Gill Sans MT" w:hAnsi="Gill Sans MT" w:cs="Segoe UI"/>
          <w:b/>
          <w:bCs/>
          <w:color w:val="808080" w:themeColor="background1" w:themeShade="80"/>
          <w:sz w:val="24"/>
          <w:szCs w:val="24"/>
          <w:lang w:val="pt-PT"/>
        </w:rPr>
      </w:pPr>
      <w:r w:rsidRPr="00922D7D">
        <w:rPr>
          <w:rFonts w:ascii="Gill Sans MT" w:hAnsi="Gill Sans MT" w:cs="Segoe UI"/>
          <w:b/>
          <w:bCs/>
          <w:color w:val="808080" w:themeColor="background1" w:themeShade="80"/>
          <w:sz w:val="24"/>
          <w:szCs w:val="24"/>
          <w:lang w:val="pt-PT"/>
        </w:rPr>
        <w:t>TITULO EM ESPANHOL</w:t>
      </w:r>
    </w:p>
    <w:p w:rsidR="00B41AEB" w:rsidRDefault="00922D7D" w:rsidP="006A4512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hAnsi="Gill Sans MT" w:cs="Segoe UI"/>
          <w:b/>
          <w:bCs/>
          <w:sz w:val="24"/>
          <w:szCs w:val="24"/>
          <w:lang w:val="pt-PT"/>
        </w:rPr>
      </w:pPr>
      <w:r w:rsidRPr="00922D7D">
        <w:rPr>
          <w:rFonts w:ascii="Gill Sans MT" w:hAnsi="Gill Sans MT" w:cs="Segoe UI"/>
          <w:b/>
          <w:bCs/>
          <w:sz w:val="24"/>
          <w:szCs w:val="24"/>
          <w:lang w:val="pt-PT"/>
        </w:rPr>
        <w:t>TITULO EM INGLÊS</w:t>
      </w:r>
    </w:p>
    <w:p w:rsidR="00966C97" w:rsidRPr="00922D7D" w:rsidRDefault="00B41AEB" w:rsidP="00966C97">
      <w:pPr>
        <w:tabs>
          <w:tab w:val="left" w:pos="1995"/>
        </w:tabs>
        <w:spacing w:line="240" w:lineRule="auto"/>
        <w:rPr>
          <w:rFonts w:ascii="Gill Sans MT" w:hAnsi="Gill Sans MT"/>
          <w:sz w:val="18"/>
          <w:szCs w:val="18"/>
          <w:lang w:val="pt-PT"/>
        </w:rPr>
      </w:pPr>
      <w:r w:rsidRPr="00922D7D">
        <w:rPr>
          <w:rFonts w:ascii="Gill Sans MT" w:hAnsi="Gill Sans MT"/>
          <w:sz w:val="18"/>
          <w:szCs w:val="18"/>
          <w:lang w:val="pt-PT" w:eastAsia="pt-PT"/>
        </w:rPr>
        <w:tab/>
      </w:r>
    </w:p>
    <w:p w:rsidR="00922D7D" w:rsidRPr="00922D7D" w:rsidRDefault="00922D7D" w:rsidP="00B41AEB">
      <w:pPr>
        <w:pStyle w:val="Default"/>
        <w:jc w:val="right"/>
        <w:rPr>
          <w:rFonts w:ascii="Gill Sans MT" w:hAnsi="Gill Sans MT"/>
          <w:sz w:val="18"/>
          <w:szCs w:val="18"/>
          <w:lang w:val="pt-PT"/>
        </w:rPr>
      </w:pPr>
    </w:p>
    <w:p w:rsidR="00B41AEB" w:rsidRPr="002F11DD" w:rsidRDefault="00B41AEB" w:rsidP="006C0E6F">
      <w:pPr>
        <w:pBdr>
          <w:top w:val="threeDEngrave" w:sz="12" w:space="2" w:color="auto"/>
        </w:pBdr>
        <w:spacing w:after="120" w:line="240" w:lineRule="auto"/>
        <w:jc w:val="both"/>
        <w:rPr>
          <w:rFonts w:ascii="Gill Sans MT" w:hAnsi="Gill Sans MT" w:cs="Arial"/>
          <w:b/>
          <w:sz w:val="24"/>
          <w:szCs w:val="24"/>
          <w:lang w:val="pt-PT"/>
        </w:rPr>
      </w:pPr>
      <w:r w:rsidRPr="002F11DD">
        <w:rPr>
          <w:rFonts w:ascii="Gill Sans MT" w:hAnsi="Gill Sans MT" w:cs="Arial"/>
          <w:b/>
          <w:sz w:val="24"/>
          <w:szCs w:val="24"/>
          <w:lang w:val="pt-PT"/>
        </w:rPr>
        <w:t xml:space="preserve">Resumo </w:t>
      </w:r>
    </w:p>
    <w:p w:rsidR="00D76FDF" w:rsidRPr="00922D7D" w:rsidRDefault="00922D7D" w:rsidP="002F11D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Gill Sans MT" w:hAnsi="Gill Sans MT" w:cs="Segoe UI"/>
          <w:sz w:val="24"/>
          <w:szCs w:val="24"/>
          <w:lang w:val="pt-PT"/>
        </w:rPr>
      </w:pPr>
      <w:r>
        <w:rPr>
          <w:rFonts w:ascii="Gill Sans MT" w:hAnsi="Gill Sans MT" w:cs="Segoe UI"/>
          <w:sz w:val="24"/>
          <w:szCs w:val="24"/>
          <w:lang w:val="pt-PT"/>
        </w:rPr>
        <w:t>Gill Sans MT 12</w:t>
      </w:r>
    </w:p>
    <w:p w:rsidR="00223A06" w:rsidRPr="00922D7D" w:rsidRDefault="00434090" w:rsidP="00922D7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Gill Sans MT" w:hAnsi="Gill Sans MT" w:cs="Segoe UI"/>
          <w:sz w:val="24"/>
          <w:szCs w:val="24"/>
          <w:lang w:val="pt-PT"/>
        </w:rPr>
      </w:pPr>
      <w:r w:rsidRPr="00434090">
        <w:rPr>
          <w:rFonts w:ascii="Gill Sans MT" w:hAnsi="Gill Sans MT" w:cs="Arial"/>
          <w:smallCaps/>
          <w:sz w:val="24"/>
          <w:szCs w:val="24"/>
          <w:lang w:val="pt-PT" w:eastAsia="pt-PT"/>
        </w:rPr>
        <w:t>Palavras chave</w:t>
      </w:r>
      <w:r w:rsidRPr="00434090">
        <w:rPr>
          <w:rFonts w:ascii="Gill Sans MT" w:hAnsi="Gill Sans MT" w:cs="Arial"/>
          <w:sz w:val="24"/>
          <w:szCs w:val="24"/>
          <w:lang w:val="pt-PT" w:eastAsia="pt-PT"/>
        </w:rPr>
        <w:t xml:space="preserve">: </w:t>
      </w:r>
      <w:r w:rsidR="00922D7D">
        <w:rPr>
          <w:rFonts w:ascii="Gill Sans MT" w:hAnsi="Gill Sans MT" w:cs="Segoe UI"/>
          <w:sz w:val="24"/>
          <w:szCs w:val="24"/>
          <w:lang w:val="pt-PT"/>
        </w:rPr>
        <w:t>Gill Sans MT 12</w:t>
      </w:r>
    </w:p>
    <w:p w:rsidR="00966C97" w:rsidRDefault="00966C97" w:rsidP="00966C97">
      <w:pPr>
        <w:spacing w:after="120" w:line="240" w:lineRule="auto"/>
        <w:ind w:left="567"/>
        <w:rPr>
          <w:rFonts w:ascii="Gill Sans MT" w:hAnsi="Gill Sans MT" w:cs="Arial"/>
          <w:b/>
          <w:color w:val="7F7F7F"/>
          <w:sz w:val="24"/>
          <w:szCs w:val="24"/>
          <w:lang w:val="pt-PT"/>
        </w:rPr>
      </w:pPr>
    </w:p>
    <w:p w:rsidR="00223A06" w:rsidRPr="006C0E6F" w:rsidRDefault="00966C97" w:rsidP="00966C97">
      <w:pPr>
        <w:spacing w:after="120" w:line="240" w:lineRule="auto"/>
        <w:ind w:left="567"/>
        <w:rPr>
          <w:rFonts w:ascii="Gill Sans MT" w:hAnsi="Gill Sans MT" w:cs="Arial"/>
          <w:b/>
          <w:color w:val="808080"/>
          <w:sz w:val="24"/>
          <w:szCs w:val="24"/>
        </w:rPr>
      </w:pPr>
      <w:r w:rsidRPr="002F11DD">
        <w:rPr>
          <w:rFonts w:ascii="Gill Sans MT" w:hAnsi="Gill Sans MT" w:cs="Arial"/>
          <w:b/>
          <w:color w:val="7F7F7F"/>
          <w:sz w:val="24"/>
          <w:szCs w:val="24"/>
          <w:lang w:val="pt-PT"/>
        </w:rPr>
        <w:t>Resumen</w:t>
      </w:r>
    </w:p>
    <w:p w:rsidR="00922D7D" w:rsidRPr="006C0E6F" w:rsidRDefault="00922D7D" w:rsidP="00922D7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Gill Sans MT" w:hAnsi="Gill Sans MT" w:cs="Segoe UI"/>
          <w:sz w:val="24"/>
          <w:szCs w:val="24"/>
        </w:rPr>
      </w:pPr>
      <w:r w:rsidRPr="006C0E6F">
        <w:rPr>
          <w:rFonts w:ascii="Gill Sans MT" w:hAnsi="Gill Sans MT" w:cs="Segoe UI"/>
          <w:sz w:val="24"/>
          <w:szCs w:val="24"/>
        </w:rPr>
        <w:t xml:space="preserve">Gill </w:t>
      </w:r>
      <w:proofErr w:type="gramStart"/>
      <w:r w:rsidRPr="006C0E6F">
        <w:rPr>
          <w:rFonts w:ascii="Gill Sans MT" w:hAnsi="Gill Sans MT" w:cs="Segoe UI"/>
          <w:sz w:val="24"/>
          <w:szCs w:val="24"/>
        </w:rPr>
        <w:t>Sans</w:t>
      </w:r>
      <w:proofErr w:type="gramEnd"/>
      <w:r w:rsidRPr="006C0E6F">
        <w:rPr>
          <w:rFonts w:ascii="Gill Sans MT" w:hAnsi="Gill Sans MT" w:cs="Segoe UI"/>
          <w:sz w:val="24"/>
          <w:szCs w:val="24"/>
        </w:rPr>
        <w:t xml:space="preserve"> MT 12</w:t>
      </w:r>
    </w:p>
    <w:p w:rsidR="00966C97" w:rsidRDefault="00434090" w:rsidP="00966C9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Gill Sans MT" w:hAnsi="Gill Sans MT" w:cs="Segoe UI"/>
          <w:sz w:val="24"/>
          <w:szCs w:val="24"/>
        </w:rPr>
      </w:pPr>
      <w:proofErr w:type="spellStart"/>
      <w:r w:rsidRPr="006C0E6F">
        <w:rPr>
          <w:rFonts w:ascii="Gill Sans MT" w:hAnsi="Gill Sans MT" w:cs="Arial"/>
          <w:smallCaps/>
          <w:sz w:val="24"/>
          <w:szCs w:val="24"/>
        </w:rPr>
        <w:t>Palabras</w:t>
      </w:r>
      <w:proofErr w:type="spellEnd"/>
      <w:r w:rsidRPr="006C0E6F">
        <w:rPr>
          <w:rFonts w:ascii="Gill Sans MT" w:hAnsi="Gill Sans MT" w:cs="Arial"/>
          <w:smallCaps/>
          <w:sz w:val="24"/>
          <w:szCs w:val="24"/>
        </w:rPr>
        <w:t xml:space="preserve"> clave</w:t>
      </w:r>
      <w:r w:rsidRPr="006C0E6F">
        <w:rPr>
          <w:rFonts w:ascii="Gill Sans MT" w:hAnsi="Gill Sans MT" w:cs="Arial"/>
          <w:b/>
          <w:sz w:val="24"/>
          <w:szCs w:val="24"/>
        </w:rPr>
        <w:t>:</w:t>
      </w:r>
      <w:r w:rsidRPr="006C0E6F">
        <w:rPr>
          <w:rFonts w:ascii="Gill Sans MT" w:hAnsi="Gill Sans MT" w:cs="Arial"/>
          <w:sz w:val="24"/>
          <w:szCs w:val="24"/>
        </w:rPr>
        <w:t xml:space="preserve"> </w:t>
      </w:r>
      <w:r w:rsidR="00922D7D" w:rsidRPr="006C0E6F">
        <w:rPr>
          <w:rFonts w:ascii="Gill Sans MT" w:hAnsi="Gill Sans MT" w:cs="Segoe UI"/>
          <w:sz w:val="24"/>
          <w:szCs w:val="24"/>
        </w:rPr>
        <w:t xml:space="preserve">Gill </w:t>
      </w:r>
      <w:proofErr w:type="gramStart"/>
      <w:r w:rsidR="00922D7D" w:rsidRPr="006C0E6F">
        <w:rPr>
          <w:rFonts w:ascii="Gill Sans MT" w:hAnsi="Gill Sans MT" w:cs="Segoe UI"/>
          <w:sz w:val="24"/>
          <w:szCs w:val="24"/>
        </w:rPr>
        <w:t>Sans</w:t>
      </w:r>
      <w:proofErr w:type="gramEnd"/>
      <w:r w:rsidR="00922D7D" w:rsidRPr="006C0E6F">
        <w:rPr>
          <w:rFonts w:ascii="Gill Sans MT" w:hAnsi="Gill Sans MT" w:cs="Segoe UI"/>
          <w:sz w:val="24"/>
          <w:szCs w:val="24"/>
        </w:rPr>
        <w:t xml:space="preserve"> MT 12</w:t>
      </w:r>
    </w:p>
    <w:p w:rsidR="00966C97" w:rsidRDefault="00966C97" w:rsidP="00966C9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Gill Sans MT" w:hAnsi="Gill Sans MT" w:cs="Arial"/>
          <w:b/>
          <w:sz w:val="24"/>
          <w:szCs w:val="24"/>
          <w:lang w:val="pt-PT"/>
        </w:rPr>
      </w:pPr>
    </w:p>
    <w:p w:rsidR="00966C97" w:rsidRPr="002F11DD" w:rsidRDefault="00966C97" w:rsidP="00966C97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Gill Sans MT" w:hAnsi="Gill Sans MT" w:cs="Arial"/>
          <w:b/>
          <w:sz w:val="24"/>
          <w:szCs w:val="24"/>
          <w:lang w:val="pt-PT"/>
        </w:rPr>
      </w:pPr>
      <w:r w:rsidRPr="002F11DD">
        <w:rPr>
          <w:rFonts w:ascii="Gill Sans MT" w:hAnsi="Gill Sans MT" w:cs="Arial"/>
          <w:b/>
          <w:sz w:val="24"/>
          <w:szCs w:val="24"/>
          <w:lang w:val="pt-PT"/>
        </w:rPr>
        <w:t>Abstract</w:t>
      </w:r>
    </w:p>
    <w:p w:rsidR="00922D7D" w:rsidRPr="00B600A3" w:rsidRDefault="00922D7D" w:rsidP="00922D7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Gill Sans MT" w:hAnsi="Gill Sans MT" w:cs="Segoe UI"/>
          <w:sz w:val="24"/>
          <w:szCs w:val="24"/>
          <w:lang w:val="pt-PT"/>
        </w:rPr>
      </w:pPr>
      <w:r w:rsidRPr="00B600A3">
        <w:rPr>
          <w:rFonts w:ascii="Gill Sans MT" w:hAnsi="Gill Sans MT" w:cs="Segoe UI"/>
          <w:sz w:val="24"/>
          <w:szCs w:val="24"/>
          <w:lang w:val="pt-PT"/>
        </w:rPr>
        <w:t>Gill Sans MT 12</w:t>
      </w:r>
    </w:p>
    <w:p w:rsidR="00223A06" w:rsidRPr="00922D7D" w:rsidRDefault="00434090" w:rsidP="00922D7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567"/>
        <w:jc w:val="both"/>
        <w:rPr>
          <w:rFonts w:ascii="Gill Sans MT" w:hAnsi="Gill Sans MT" w:cs="Segoe UI"/>
          <w:sz w:val="24"/>
          <w:szCs w:val="24"/>
        </w:rPr>
      </w:pPr>
      <w:r w:rsidRPr="00191302">
        <w:rPr>
          <w:rFonts w:ascii="Gill Sans MT" w:hAnsi="Gill Sans MT" w:cs="Arial"/>
          <w:smallCaps/>
          <w:color w:val="000000"/>
          <w:sz w:val="24"/>
          <w:szCs w:val="24"/>
        </w:rPr>
        <w:t>Keywords</w:t>
      </w:r>
      <w:r w:rsidRPr="00191302">
        <w:rPr>
          <w:rFonts w:ascii="Gill Sans MT" w:hAnsi="Gill Sans MT" w:cs="Arial"/>
          <w:color w:val="000000"/>
          <w:sz w:val="24"/>
          <w:szCs w:val="24"/>
        </w:rPr>
        <w:t xml:space="preserve">: </w:t>
      </w:r>
      <w:r w:rsidR="00922D7D" w:rsidRPr="00922D7D">
        <w:rPr>
          <w:rFonts w:ascii="Gill Sans MT" w:hAnsi="Gill Sans MT" w:cs="Segoe UI"/>
          <w:sz w:val="24"/>
          <w:szCs w:val="24"/>
        </w:rPr>
        <w:t xml:space="preserve">Gill </w:t>
      </w:r>
      <w:proofErr w:type="gramStart"/>
      <w:r w:rsidR="00922D7D" w:rsidRPr="00922D7D">
        <w:rPr>
          <w:rFonts w:ascii="Gill Sans MT" w:hAnsi="Gill Sans MT" w:cs="Segoe UI"/>
          <w:sz w:val="24"/>
          <w:szCs w:val="24"/>
        </w:rPr>
        <w:t>Sans</w:t>
      </w:r>
      <w:proofErr w:type="gramEnd"/>
      <w:r w:rsidR="00922D7D" w:rsidRPr="00922D7D">
        <w:rPr>
          <w:rFonts w:ascii="Gill Sans MT" w:hAnsi="Gill Sans MT" w:cs="Segoe UI"/>
          <w:sz w:val="24"/>
          <w:szCs w:val="24"/>
        </w:rPr>
        <w:t xml:space="preserve"> MT 12</w:t>
      </w:r>
      <w:commentRangeEnd w:id="0"/>
      <w:r w:rsidR="00966C97">
        <w:rPr>
          <w:rStyle w:val="Refdecomentrio"/>
        </w:rPr>
        <w:commentReference w:id="0"/>
      </w:r>
    </w:p>
    <w:p w:rsidR="002E3F94" w:rsidRPr="00B41AEB" w:rsidRDefault="002E3F94" w:rsidP="006A4512">
      <w:pPr>
        <w:pBdr>
          <w:top w:val="threeDEmboss" w:sz="12" w:space="1" w:color="auto"/>
        </w:pBdr>
        <w:spacing w:after="120" w:line="240" w:lineRule="auto"/>
        <w:ind w:right="-7"/>
        <w:jc w:val="both"/>
        <w:rPr>
          <w:rFonts w:ascii="Segoe UI" w:hAnsi="Segoe UI" w:cs="Segoe UI"/>
          <w:sz w:val="24"/>
          <w:szCs w:val="24"/>
        </w:rPr>
      </w:pPr>
    </w:p>
    <w:p w:rsidR="006A4512" w:rsidRPr="00966C97" w:rsidRDefault="006A4512" w:rsidP="006A4512">
      <w:pPr>
        <w:spacing w:after="12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</w:pPr>
      <w:bookmarkStart w:id="1" w:name="page3"/>
      <w:bookmarkStart w:id="2" w:name="page7"/>
      <w:bookmarkStart w:id="3" w:name="page9"/>
      <w:bookmarkEnd w:id="1"/>
      <w:bookmarkEnd w:id="2"/>
      <w:bookmarkEnd w:id="3"/>
      <w:r w:rsidRPr="00966C9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1. </w:t>
      </w:r>
      <w:r w:rsidR="00966C9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>Times New Roman</w:t>
      </w:r>
      <w:r w:rsidR="00922D7D" w:rsidRPr="00966C97"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shd w:val="clear" w:color="auto" w:fill="FFFFFF"/>
        </w:rPr>
        <w:t xml:space="preserve"> 14</w:t>
      </w:r>
    </w:p>
    <w:p w:rsidR="00296A03" w:rsidRPr="00966C97" w:rsidRDefault="00966C97" w:rsidP="00B41AE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 12</w:t>
      </w:r>
    </w:p>
    <w:p w:rsidR="00A24113" w:rsidRPr="00966C97" w:rsidRDefault="00A24113" w:rsidP="00B41AE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102EF" w:rsidRPr="00966C97" w:rsidRDefault="003102EF" w:rsidP="00B41AE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C97" w:rsidRPr="00966C97" w:rsidRDefault="00922D7D" w:rsidP="00966C9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C9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>1</w:t>
      </w:r>
      <w:r w:rsidR="006A4512" w:rsidRPr="00966C97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shd w:val="clear" w:color="auto" w:fill="FFFFFF"/>
        </w:rPr>
        <w:t xml:space="preserve">.1. </w:t>
      </w:r>
      <w:r w:rsidR="00966C97" w:rsidRPr="00966C97">
        <w:rPr>
          <w:rFonts w:ascii="Times New Roman" w:hAnsi="Times New Roman" w:cs="Times New Roman"/>
          <w:b/>
          <w:sz w:val="24"/>
          <w:szCs w:val="24"/>
        </w:rPr>
        <w:t>Times New Roman 12</w:t>
      </w:r>
    </w:p>
    <w:p w:rsidR="00966C97" w:rsidRPr="00966C97" w:rsidRDefault="00966C97" w:rsidP="00966C9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Times New Roman 12</w:t>
      </w:r>
    </w:p>
    <w:p w:rsidR="003C2ABD" w:rsidRPr="006C0E6F" w:rsidRDefault="003C2ABD" w:rsidP="00966C97">
      <w:pPr>
        <w:spacing w:after="120" w:line="240" w:lineRule="auto"/>
        <w:rPr>
          <w:rFonts w:ascii="Gill Sans MT" w:hAnsi="Gill Sans MT" w:cs="Segoe UI"/>
          <w:iCs/>
          <w:sz w:val="20"/>
          <w:szCs w:val="20"/>
        </w:rPr>
      </w:pPr>
    </w:p>
    <w:p w:rsidR="00966C97" w:rsidRPr="00966C97" w:rsidRDefault="00BD3EEC" w:rsidP="00966C9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0E6F">
        <w:rPr>
          <w:rFonts w:ascii="Gill Sans MT" w:hAnsi="Gill Sans MT" w:cs="Segoe UI"/>
          <w:iCs/>
          <w:sz w:val="20"/>
          <w:szCs w:val="20"/>
        </w:rPr>
        <w:t>Figura</w:t>
      </w:r>
      <w:proofErr w:type="spellEnd"/>
      <w:r w:rsidRPr="006C0E6F">
        <w:rPr>
          <w:rFonts w:ascii="Gill Sans MT" w:hAnsi="Gill Sans MT" w:cs="Segoe UI"/>
          <w:iCs/>
          <w:sz w:val="20"/>
          <w:szCs w:val="20"/>
        </w:rPr>
        <w:t xml:space="preserve"> 1.</w:t>
      </w:r>
      <w:proofErr w:type="gramEnd"/>
      <w:r w:rsidRPr="006C0E6F">
        <w:rPr>
          <w:rFonts w:ascii="Gill Sans MT" w:hAnsi="Gill Sans MT" w:cs="Segoe UI"/>
          <w:iCs/>
          <w:sz w:val="20"/>
          <w:szCs w:val="20"/>
        </w:rPr>
        <w:t xml:space="preserve"> </w:t>
      </w:r>
      <w:r w:rsidR="00966C97">
        <w:rPr>
          <w:rFonts w:ascii="Times New Roman" w:hAnsi="Times New Roman" w:cs="Times New Roman"/>
          <w:sz w:val="24"/>
          <w:szCs w:val="24"/>
        </w:rPr>
        <w:t>Times New Roman 10</w:t>
      </w:r>
    </w:p>
    <w:p w:rsidR="00B055BB" w:rsidRPr="006C0E6F" w:rsidRDefault="00B055BB" w:rsidP="00B41AE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966C97" w:rsidRPr="00966C97" w:rsidRDefault="00922D7D" w:rsidP="00966C9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00A3">
        <w:rPr>
          <w:rFonts w:ascii="Gill Sans MT" w:hAnsi="Gill Sans MT" w:cs="Segoe UI"/>
          <w:sz w:val="20"/>
          <w:szCs w:val="20"/>
          <w:lang w:val="pt-BR"/>
        </w:rPr>
        <w:t>Tabela 1</w:t>
      </w:r>
      <w:r w:rsidR="00BD3EEC" w:rsidRPr="00B600A3">
        <w:rPr>
          <w:rFonts w:ascii="Gill Sans MT" w:hAnsi="Gill Sans MT" w:cs="Segoe UI"/>
          <w:sz w:val="20"/>
          <w:szCs w:val="20"/>
          <w:lang w:val="pt-BR"/>
        </w:rPr>
        <w:t xml:space="preserve">. </w:t>
      </w:r>
      <w:r w:rsidR="00966C97">
        <w:rPr>
          <w:rFonts w:ascii="Times New Roman" w:hAnsi="Times New Roman" w:cs="Times New Roman"/>
          <w:sz w:val="24"/>
          <w:szCs w:val="24"/>
        </w:rPr>
        <w:t>Times New Roman 10</w:t>
      </w:r>
    </w:p>
    <w:tbl>
      <w:tblPr>
        <w:tblStyle w:val="Tabelacomgrade"/>
        <w:tblW w:w="5000" w:type="pct"/>
        <w:tblInd w:w="-189" w:type="dxa"/>
        <w:tblBorders>
          <w:top w:val="threeDEngrave" w:sz="12" w:space="0" w:color="auto"/>
          <w:left w:val="none" w:sz="0" w:space="0" w:color="auto"/>
          <w:bottom w:val="threeDEmboss" w:sz="12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5159"/>
      </w:tblGrid>
      <w:tr w:rsidR="00A24113" w:rsidRPr="00B41AEB" w:rsidTr="00966C97">
        <w:tc>
          <w:tcPr>
            <w:tcW w:w="2500" w:type="pct"/>
            <w:shd w:val="clear" w:color="auto" w:fill="auto"/>
          </w:tcPr>
          <w:p w:rsidR="00A24113" w:rsidRPr="00966C97" w:rsidRDefault="00966C97" w:rsidP="00B055BB">
            <w:pPr>
              <w:pStyle w:val="Default"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6C97">
              <w:rPr>
                <w:b/>
              </w:rPr>
              <w:t xml:space="preserve">Times New </w:t>
            </w:r>
            <w:proofErr w:type="spellStart"/>
            <w:r w:rsidRPr="00966C97">
              <w:rPr>
                <w:b/>
              </w:rPr>
              <w:t>Roman</w:t>
            </w:r>
            <w:proofErr w:type="spellEnd"/>
            <w:r w:rsidRPr="00966C97">
              <w:rPr>
                <w:b/>
              </w:rPr>
              <w:t xml:space="preserve"> 10</w:t>
            </w:r>
          </w:p>
        </w:tc>
        <w:tc>
          <w:tcPr>
            <w:tcW w:w="2500" w:type="pct"/>
            <w:shd w:val="clear" w:color="auto" w:fill="auto"/>
          </w:tcPr>
          <w:p w:rsidR="00A24113" w:rsidRPr="00966C97" w:rsidRDefault="00966C97" w:rsidP="00B055BB">
            <w:pPr>
              <w:pStyle w:val="Default"/>
              <w:spacing w:after="120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966C97">
              <w:rPr>
                <w:b/>
              </w:rPr>
              <w:t xml:space="preserve">Times New </w:t>
            </w:r>
            <w:proofErr w:type="spellStart"/>
            <w:r w:rsidRPr="00966C97">
              <w:rPr>
                <w:b/>
              </w:rPr>
              <w:t>Roman</w:t>
            </w:r>
            <w:proofErr w:type="spellEnd"/>
            <w:r w:rsidRPr="00966C97">
              <w:rPr>
                <w:b/>
              </w:rPr>
              <w:t xml:space="preserve"> 10</w:t>
            </w:r>
          </w:p>
        </w:tc>
      </w:tr>
      <w:tr w:rsidR="00A5377C" w:rsidRPr="00966C97" w:rsidTr="00966C97">
        <w:tc>
          <w:tcPr>
            <w:tcW w:w="2500" w:type="pct"/>
            <w:shd w:val="clear" w:color="auto" w:fill="auto"/>
          </w:tcPr>
          <w:p w:rsidR="00A5377C" w:rsidRPr="00966C97" w:rsidRDefault="00966C97" w:rsidP="00B055BB">
            <w:pPr>
              <w:pStyle w:val="Default"/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966C97">
              <w:rPr>
                <w:b/>
              </w:rPr>
              <w:t xml:space="preserve">Times New </w:t>
            </w:r>
            <w:proofErr w:type="spellStart"/>
            <w:r w:rsidRPr="00966C97">
              <w:rPr>
                <w:b/>
              </w:rPr>
              <w:t>Roman</w:t>
            </w:r>
            <w:proofErr w:type="spellEnd"/>
            <w:r w:rsidRPr="00966C97">
              <w:rPr>
                <w:b/>
              </w:rPr>
              <w:t xml:space="preserve"> 10</w:t>
            </w:r>
          </w:p>
        </w:tc>
        <w:tc>
          <w:tcPr>
            <w:tcW w:w="2500" w:type="pct"/>
            <w:shd w:val="clear" w:color="auto" w:fill="auto"/>
          </w:tcPr>
          <w:p w:rsidR="00A5377C" w:rsidRPr="00966C97" w:rsidRDefault="00966C97" w:rsidP="00B055BB">
            <w:pPr>
              <w:pStyle w:val="Default"/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966C97">
              <w:rPr>
                <w:b/>
              </w:rPr>
              <w:t xml:space="preserve">Times New </w:t>
            </w:r>
            <w:proofErr w:type="spellStart"/>
            <w:r w:rsidRPr="00966C97">
              <w:rPr>
                <w:b/>
              </w:rPr>
              <w:t>Roman</w:t>
            </w:r>
            <w:proofErr w:type="spellEnd"/>
            <w:r w:rsidRPr="00966C97">
              <w:rPr>
                <w:b/>
              </w:rPr>
              <w:t xml:space="preserve"> 10</w:t>
            </w:r>
          </w:p>
        </w:tc>
      </w:tr>
    </w:tbl>
    <w:p w:rsidR="009E7382" w:rsidRPr="00B41AEB" w:rsidRDefault="009E7382" w:rsidP="00B41AE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Segoe UI" w:hAnsi="Segoe UI" w:cs="Segoe UI"/>
          <w:sz w:val="24"/>
          <w:szCs w:val="24"/>
          <w:lang w:val="es-ES"/>
        </w:rPr>
      </w:pPr>
      <w:bookmarkStart w:id="4" w:name="page75"/>
      <w:bookmarkEnd w:id="4"/>
    </w:p>
    <w:p w:rsidR="00296A03" w:rsidRDefault="00296A03" w:rsidP="00B41AEB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966C97" w:rsidRDefault="00966C97" w:rsidP="00B41AEB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966C97" w:rsidRDefault="00966C97" w:rsidP="00B41AEB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966C97" w:rsidRDefault="00966C97" w:rsidP="00B41AEB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966C97" w:rsidRPr="00B41AEB" w:rsidRDefault="00966C97" w:rsidP="00B41AEB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775F56" w:rsidRPr="00966C97" w:rsidRDefault="00775F56" w:rsidP="00775F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6C97">
        <w:rPr>
          <w:rFonts w:ascii="Times New Roman" w:hAnsi="Times New Roman" w:cs="Times New Roman"/>
          <w:b/>
          <w:color w:val="404040"/>
          <w:sz w:val="24"/>
          <w:szCs w:val="24"/>
        </w:rPr>
        <w:t>Referências</w:t>
      </w:r>
      <w:proofErr w:type="spellEnd"/>
    </w:p>
    <w:p w:rsidR="00574008" w:rsidRPr="00966C97" w:rsidRDefault="00574008" w:rsidP="002864E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80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574008" w:rsidRPr="00966C97" w:rsidSect="006C0E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Column"/>
          <w:pgSz w:w="11906" w:h="16840"/>
          <w:pgMar w:top="1469" w:right="902" w:bottom="1469" w:left="902" w:header="720" w:footer="720" w:gutter="0"/>
          <w:pgNumType w:start="1"/>
          <w:cols w:space="720"/>
          <w:noEndnote/>
          <w:titlePg/>
          <w:docGrid w:linePitch="299"/>
        </w:sectPr>
      </w:pPr>
    </w:p>
    <w:p w:rsidR="00966C97" w:rsidRPr="00966C97" w:rsidRDefault="00966C97" w:rsidP="00966C97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Times New Roman 12</w:t>
      </w:r>
    </w:p>
    <w:p w:rsidR="002E3F94" w:rsidRPr="00B41AEB" w:rsidRDefault="002E3F94" w:rsidP="00B41AEB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b/>
          <w:bCs/>
          <w:sz w:val="24"/>
          <w:szCs w:val="24"/>
          <w:u w:val="single"/>
          <w:lang w:val="es-ES"/>
        </w:rPr>
      </w:pPr>
    </w:p>
    <w:p w:rsidR="00E23100" w:rsidRDefault="00E23100" w:rsidP="00E23100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E23100" w:rsidRDefault="00E23100" w:rsidP="00E23100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E23100" w:rsidRDefault="00E23100" w:rsidP="00E23100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E23100" w:rsidRDefault="00E23100" w:rsidP="00E23100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E23100" w:rsidRDefault="00E23100" w:rsidP="00E23100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E23100" w:rsidRDefault="00E23100" w:rsidP="00E23100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E23100" w:rsidRDefault="00E23100" w:rsidP="00E23100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es-ES"/>
        </w:rPr>
      </w:pPr>
    </w:p>
    <w:p w:rsidR="00E23100" w:rsidRPr="00E23100" w:rsidRDefault="00E23100" w:rsidP="00E23100">
      <w:pPr>
        <w:spacing w:after="120" w:line="240" w:lineRule="auto"/>
        <w:jc w:val="both"/>
        <w:rPr>
          <w:rFonts w:ascii="Segoe UI" w:hAnsi="Segoe UI" w:cs="Segoe UI"/>
          <w:sz w:val="20"/>
          <w:szCs w:val="20"/>
          <w:lang w:val="pt-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E23100" w:rsidRPr="006C0E6F" w:rsidTr="00C42AE7">
        <w:tc>
          <w:tcPr>
            <w:tcW w:w="4946" w:type="dxa"/>
            <w:shd w:val="clear" w:color="auto" w:fill="auto"/>
          </w:tcPr>
          <w:p w:rsidR="00E23100" w:rsidRPr="00574008" w:rsidRDefault="00E23100" w:rsidP="00C42AE7">
            <w:pPr>
              <w:spacing w:after="0" w:line="240" w:lineRule="auto"/>
              <w:rPr>
                <w:rFonts w:ascii="Segoe UI Symbol" w:hAnsi="Segoe UI Symbol" w:cs="Arial"/>
                <w:sz w:val="20"/>
                <w:szCs w:val="20"/>
                <w:lang w:val="pt-PT"/>
              </w:rPr>
            </w:pPr>
            <w:r w:rsidRPr="00574008">
              <w:rPr>
                <w:rFonts w:ascii="Segoe UI Symbol" w:hAnsi="Segoe UI Symbol" w:cs="Arial"/>
                <w:sz w:val="20"/>
                <w:szCs w:val="20"/>
                <w:lang w:val="pt-PT"/>
              </w:rPr>
              <w:t xml:space="preserve">Recebido em: </w:t>
            </w:r>
          </w:p>
          <w:p w:rsidR="00E23100" w:rsidRPr="00574008" w:rsidRDefault="00E23100" w:rsidP="00C42AE7">
            <w:pPr>
              <w:spacing w:after="0" w:line="240" w:lineRule="auto"/>
              <w:rPr>
                <w:rFonts w:ascii="Segoe UI Symbol" w:hAnsi="Segoe UI Symbol" w:cs="Arial"/>
                <w:sz w:val="20"/>
                <w:szCs w:val="20"/>
                <w:lang w:val="pt-PT"/>
              </w:rPr>
            </w:pPr>
            <w:r w:rsidRPr="00574008">
              <w:rPr>
                <w:rFonts w:ascii="Segoe UI Symbol" w:hAnsi="Segoe UI Symbol" w:cs="Arial"/>
                <w:sz w:val="20"/>
                <w:szCs w:val="20"/>
                <w:lang w:val="pt-PT"/>
              </w:rPr>
              <w:t xml:space="preserve">Aceito em: </w:t>
            </w:r>
          </w:p>
          <w:p w:rsidR="00E23100" w:rsidRPr="00574008" w:rsidRDefault="00E23100" w:rsidP="00C42AE7">
            <w:pPr>
              <w:spacing w:after="0" w:line="240" w:lineRule="auto"/>
              <w:rPr>
                <w:rFonts w:ascii="Segoe UI Symbol" w:hAnsi="Segoe UI Symbol" w:cs="Arial"/>
                <w:sz w:val="16"/>
                <w:szCs w:val="16"/>
                <w:lang w:val="pt-PT"/>
              </w:rPr>
            </w:pPr>
          </w:p>
          <w:p w:rsidR="00E23100" w:rsidRPr="00574008" w:rsidRDefault="00E23100" w:rsidP="00C42AE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pt-PT"/>
              </w:rPr>
            </w:pPr>
            <w:r w:rsidRPr="00574008">
              <w:rPr>
                <w:rFonts w:ascii="Segoe UI" w:hAnsi="Segoe UI" w:cs="Segoe UI"/>
                <w:sz w:val="20"/>
                <w:szCs w:val="20"/>
                <w:lang w:val="pt-PT"/>
              </w:rPr>
              <w:t>Endereço para correspondência:</w:t>
            </w:r>
          </w:p>
          <w:p w:rsidR="00E23100" w:rsidRDefault="00922D7D" w:rsidP="00C42AE7">
            <w:pPr>
              <w:pBdr>
                <w:right w:val="threeDEngrave" w:sz="12" w:space="4" w:color="auto"/>
              </w:pBdr>
              <w:spacing w:after="0" w:line="240" w:lineRule="auto"/>
              <w:rPr>
                <w:rFonts w:ascii="Segoe UI" w:hAnsi="Segoe UI" w:cs="Segoe UI"/>
                <w:sz w:val="20"/>
                <w:szCs w:val="20"/>
                <w:lang w:val="pt-PT"/>
              </w:rPr>
            </w:pPr>
            <w:r>
              <w:rPr>
                <w:rFonts w:ascii="Segoe UI" w:hAnsi="Segoe UI" w:cs="Segoe UI"/>
                <w:sz w:val="20"/>
                <w:szCs w:val="20"/>
                <w:lang w:val="pt-PT"/>
              </w:rPr>
              <w:t>Nome</w:t>
            </w:r>
          </w:p>
          <w:p w:rsidR="00E23100" w:rsidRPr="00A02F8F" w:rsidRDefault="00922D7D" w:rsidP="00C42AE7">
            <w:pPr>
              <w:pBdr>
                <w:right w:val="threeDEngrave" w:sz="12" w:space="4" w:color="auto"/>
              </w:pBdr>
              <w:spacing w:after="0" w:line="240" w:lineRule="auto"/>
              <w:rPr>
                <w:rFonts w:ascii="Gill Sans MT" w:hAnsi="Gill Sans MT" w:cs="Arial"/>
                <w:color w:val="404040"/>
                <w:sz w:val="18"/>
                <w:szCs w:val="18"/>
              </w:rPr>
            </w:pPr>
            <w:r>
              <w:rPr>
                <w:rFonts w:ascii="Segoe UI" w:hAnsi="Segoe UI" w:cs="Segoe UI"/>
                <w:color w:val="404040"/>
                <w:sz w:val="20"/>
                <w:szCs w:val="20"/>
              </w:rPr>
              <w:t>email</w:t>
            </w:r>
          </w:p>
        </w:tc>
        <w:tc>
          <w:tcPr>
            <w:tcW w:w="4946" w:type="dxa"/>
            <w:shd w:val="clear" w:color="auto" w:fill="auto"/>
          </w:tcPr>
          <w:p w:rsidR="00E23100" w:rsidRPr="00574008" w:rsidRDefault="00E23100" w:rsidP="00C42AE7">
            <w:pPr>
              <w:spacing w:after="0" w:line="240" w:lineRule="auto"/>
              <w:jc w:val="both"/>
              <w:rPr>
                <w:rStyle w:val="apple-converted-space"/>
                <w:rFonts w:ascii="Segoe UI Symbol" w:hAnsi="Segoe UI Symbol" w:cs="Arial"/>
                <w:lang w:val="pt-PT"/>
              </w:rPr>
            </w:pPr>
          </w:p>
          <w:p w:rsidR="00E23100" w:rsidRPr="00574008" w:rsidRDefault="00E23100" w:rsidP="00C42AE7">
            <w:pPr>
              <w:spacing w:after="0" w:line="240" w:lineRule="auto"/>
              <w:jc w:val="both"/>
              <w:rPr>
                <w:rStyle w:val="apple-converted-space"/>
                <w:rFonts w:ascii="Segoe UI Symbol" w:hAnsi="Segoe UI Symbol" w:cs="Arial"/>
                <w:lang w:val="pt-PT"/>
              </w:rPr>
            </w:pPr>
          </w:p>
          <w:p w:rsidR="00E23100" w:rsidRPr="00574008" w:rsidRDefault="00E23100" w:rsidP="00966C97">
            <w:pPr>
              <w:spacing w:after="0" w:line="240" w:lineRule="auto"/>
              <w:jc w:val="both"/>
              <w:rPr>
                <w:rFonts w:ascii="Segoe UI Symbol" w:hAnsi="Segoe UI Symbol"/>
                <w:sz w:val="20"/>
                <w:szCs w:val="20"/>
                <w:lang w:val="pt-PT"/>
              </w:rPr>
            </w:pPr>
            <w:r w:rsidRPr="00ED0CE3">
              <w:rPr>
                <w:rFonts w:ascii="Segoe UI Symbol" w:hAnsi="Segoe UI Symbo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59476DBC" wp14:editId="2449B4B8">
                  <wp:extent cx="838200" cy="295275"/>
                  <wp:effectExtent l="0" t="0" r="0" b="9525"/>
                  <wp:docPr id="2" name="Imagem 2" descr="Licença Creative Commons">
                    <a:hlinkClick xmlns:a="http://schemas.openxmlformats.org/drawingml/2006/main" r:id="rId16" tgtFrame="_new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icença Creative Comm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4008">
              <w:rPr>
                <w:rStyle w:val="apple-converted-space"/>
                <w:rFonts w:ascii="Segoe UI Symbol" w:hAnsi="Segoe UI Symbol" w:cs="Arial"/>
                <w:lang w:val="pt-PT"/>
              </w:rPr>
              <w:t> </w:t>
            </w:r>
            <w:r w:rsidRPr="00574008">
              <w:rPr>
                <w:rFonts w:ascii="Segoe UI Symbol" w:hAnsi="Segoe UI Symbol" w:cs="Arial"/>
                <w:sz w:val="20"/>
                <w:szCs w:val="20"/>
                <w:lang w:val="pt-PT"/>
              </w:rPr>
              <w:br/>
            </w:r>
            <w:r w:rsidRPr="00574008">
              <w:rPr>
                <w:rStyle w:val="apple-style-span"/>
                <w:rFonts w:ascii="Segoe UI Symbol" w:hAnsi="Segoe UI Symbol" w:cs="Arial"/>
                <w:sz w:val="20"/>
                <w:szCs w:val="20"/>
                <w:lang w:val="pt-PT"/>
              </w:rPr>
              <w:t>Esta obra está licenciada sob uma</w:t>
            </w:r>
            <w:r w:rsidRPr="00574008">
              <w:rPr>
                <w:rStyle w:val="apple-converted-space"/>
                <w:rFonts w:ascii="Segoe UI Symbol" w:hAnsi="Segoe UI Symbol" w:cs="Arial"/>
                <w:lang w:val="pt-PT"/>
              </w:rPr>
              <w:t> </w:t>
            </w:r>
            <w:hyperlink r:id="rId18" w:tgtFrame="_new" w:history="1">
              <w:r w:rsidRPr="00574008">
                <w:rPr>
                  <w:rStyle w:val="Hyperlink"/>
                  <w:rFonts w:ascii="Segoe UI Symbol" w:hAnsi="Segoe UI Symbol" w:cs="Arial"/>
                  <w:sz w:val="20"/>
                  <w:szCs w:val="20"/>
                  <w:lang w:val="pt-PT"/>
                </w:rPr>
                <w:t xml:space="preserve">Licença Creative Commons Attribution </w:t>
              </w:r>
              <w:r w:rsidR="00966C97">
                <w:rPr>
                  <w:rStyle w:val="Hyperlink"/>
                  <w:rFonts w:ascii="Segoe UI Symbol" w:hAnsi="Segoe UI Symbol" w:cs="Arial"/>
                  <w:sz w:val="20"/>
                  <w:szCs w:val="20"/>
                  <w:lang w:val="pt-PT"/>
                </w:rPr>
                <w:t>4</w:t>
              </w:r>
              <w:r w:rsidRPr="00574008">
                <w:rPr>
                  <w:rStyle w:val="Hyperlink"/>
                  <w:rFonts w:ascii="Segoe UI Symbol" w:hAnsi="Segoe UI Symbol" w:cs="Arial"/>
                  <w:sz w:val="20"/>
                  <w:szCs w:val="20"/>
                  <w:lang w:val="pt-PT"/>
                </w:rPr>
                <w:t>.0</w:t>
              </w:r>
            </w:hyperlink>
          </w:p>
        </w:tc>
      </w:tr>
    </w:tbl>
    <w:p w:rsidR="00E23100" w:rsidRPr="00922D7D" w:rsidRDefault="00E23100" w:rsidP="00E23100">
      <w:pPr>
        <w:widowControl w:val="0"/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24"/>
          <w:szCs w:val="24"/>
          <w:lang w:val="pt-PT"/>
        </w:rPr>
      </w:pPr>
    </w:p>
    <w:sectPr w:rsidR="00E23100" w:rsidRPr="00922D7D" w:rsidSect="006C0E6F">
      <w:headerReference w:type="default" r:id="rId19"/>
      <w:footerReference w:type="default" r:id="rId20"/>
      <w:type w:val="continuous"/>
      <w:pgSz w:w="11906" w:h="16840"/>
      <w:pgMar w:top="1469" w:right="902" w:bottom="1469" w:left="902" w:header="720" w:footer="720" w:gutter="0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ecepção" w:date="2020-05-19T16:17:00Z" w:initials="R">
    <w:p w:rsidR="00966C97" w:rsidRDefault="00966C97" w:rsidP="00966C97">
      <w:pPr>
        <w:pStyle w:val="Textodecomentrio"/>
      </w:pPr>
      <w:r>
        <w:rPr>
          <w:rStyle w:val="Refdecomentrio"/>
        </w:rPr>
        <w:annotationRef/>
      </w:r>
      <w:proofErr w:type="spellStart"/>
      <w:r>
        <w:t>Fonte</w:t>
      </w:r>
      <w:proofErr w:type="spellEnd"/>
      <w:r>
        <w:t xml:space="preserve"> Gill Sans MT, de </w:t>
      </w:r>
      <w:proofErr w:type="spellStart"/>
      <w:r>
        <w:t>acordo</w:t>
      </w:r>
      <w:proofErr w:type="spellEnd"/>
      <w:r>
        <w:t xml:space="preserve"> com o </w:t>
      </w:r>
      <w:proofErr w:type="spellStart"/>
      <w:r>
        <w:t>tamanho</w:t>
      </w:r>
      <w:proofErr w:type="spellEnd"/>
      <w:r>
        <w:t xml:space="preserve"> </w:t>
      </w:r>
      <w:proofErr w:type="spellStart"/>
      <w:r>
        <w:t>já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. </w:t>
      </w:r>
    </w:p>
    <w:p w:rsidR="00966C97" w:rsidRDefault="00966C97" w:rsidP="00966C97">
      <w:pPr>
        <w:pStyle w:val="Textodecomentrio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04" w:rsidRDefault="00ED0704" w:rsidP="00574008">
      <w:pPr>
        <w:spacing w:after="0" w:line="240" w:lineRule="auto"/>
      </w:pPr>
      <w:r>
        <w:separator/>
      </w:r>
    </w:p>
  </w:endnote>
  <w:endnote w:type="continuationSeparator" w:id="0">
    <w:p w:rsidR="00ED0704" w:rsidRDefault="00ED0704" w:rsidP="0057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97" w:rsidRDefault="00966C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73" w:rsidRPr="00775F56" w:rsidRDefault="00966C97" w:rsidP="00111673">
    <w:pPr>
      <w:spacing w:line="240" w:lineRule="auto"/>
      <w:rPr>
        <w:rFonts w:ascii="Gill Sans MT" w:hAnsi="Gill Sans MT"/>
        <w:lang w:val="pt-PT"/>
      </w:rPr>
    </w:pPr>
    <w:r>
      <w:rPr>
        <w:rFonts w:ascii="Gill Sans MT" w:hAnsi="Gill Sans MT" w:cs="Arial"/>
        <w:color w:val="C00000"/>
        <w:sz w:val="20"/>
        <w:szCs w:val="20"/>
        <w:lang w:val="pt-PT"/>
      </w:rPr>
      <w:t>Preechiment</w:t>
    </w:r>
    <w:bookmarkStart w:id="5" w:name="_GoBack"/>
    <w:bookmarkEnd w:id="5"/>
    <w:r>
      <w:rPr>
        <w:rFonts w:ascii="Gill Sans MT" w:hAnsi="Gill Sans MT" w:cs="Arial"/>
        <w:color w:val="C00000"/>
        <w:sz w:val="20"/>
        <w:szCs w:val="20"/>
        <w:lang w:val="pt-PT"/>
      </w:rPr>
      <w:t>o pelo Corpo Editorial</w:t>
    </w:r>
    <w:r w:rsidR="00684933" w:rsidRPr="00775F56">
      <w:rPr>
        <w:rFonts w:ascii="Gill Sans MT" w:hAnsi="Gill Sans MT" w:cs="Arial"/>
        <w:sz w:val="20"/>
        <w:szCs w:val="20"/>
        <w:lang w:val="pt-PT"/>
      </w:rPr>
      <w:tab/>
    </w:r>
    <w:r w:rsidR="00684933" w:rsidRPr="00775F56">
      <w:rPr>
        <w:rFonts w:ascii="Gill Sans MT" w:hAnsi="Gill Sans MT" w:cs="Arial"/>
        <w:sz w:val="20"/>
        <w:szCs w:val="20"/>
        <w:lang w:val="pt-PT"/>
      </w:rPr>
      <w:tab/>
    </w:r>
    <w:r w:rsidR="00684933" w:rsidRPr="00775F56">
      <w:rPr>
        <w:rFonts w:ascii="Gill Sans MT" w:hAnsi="Gill Sans MT" w:cs="Arial"/>
        <w:sz w:val="20"/>
        <w:szCs w:val="20"/>
        <w:lang w:val="pt-PT"/>
      </w:rPr>
      <w:tab/>
    </w:r>
    <w:r w:rsidR="00684933" w:rsidRPr="00775F56">
      <w:rPr>
        <w:rFonts w:ascii="Gill Sans MT" w:hAnsi="Gill Sans MT" w:cs="Arial"/>
        <w:sz w:val="20"/>
        <w:szCs w:val="20"/>
        <w:lang w:val="pt-PT"/>
      </w:rPr>
      <w:tab/>
    </w:r>
    <w:r w:rsidR="00684933" w:rsidRPr="00775F56">
      <w:rPr>
        <w:rFonts w:ascii="Gill Sans MT" w:hAnsi="Gill Sans MT" w:cs="Arial"/>
        <w:sz w:val="20"/>
        <w:szCs w:val="20"/>
        <w:lang w:val="pt-PT"/>
      </w:rPr>
      <w:tab/>
    </w:r>
    <w:r w:rsidR="00684933" w:rsidRPr="009A0062">
      <w:rPr>
        <w:rFonts w:ascii="Gill Sans MT" w:hAnsi="Gill Sans MT" w:cs="Arial"/>
        <w:sz w:val="20"/>
        <w:szCs w:val="20"/>
      </w:rPr>
      <w:fldChar w:fldCharType="begin"/>
    </w:r>
    <w:r w:rsidR="00684933" w:rsidRPr="00775F56">
      <w:rPr>
        <w:rFonts w:ascii="Gill Sans MT" w:hAnsi="Gill Sans MT" w:cs="Arial"/>
        <w:sz w:val="20"/>
        <w:szCs w:val="20"/>
        <w:lang w:val="pt-PT"/>
      </w:rPr>
      <w:instrText xml:space="preserve"> PAGE   \* MERGEFORMAT </w:instrText>
    </w:r>
    <w:r w:rsidR="00684933" w:rsidRPr="009A0062">
      <w:rPr>
        <w:rFonts w:ascii="Gill Sans MT" w:hAnsi="Gill Sans MT" w:cs="Arial"/>
        <w:sz w:val="20"/>
        <w:szCs w:val="20"/>
      </w:rPr>
      <w:fldChar w:fldCharType="separate"/>
    </w:r>
    <w:r>
      <w:rPr>
        <w:rFonts w:ascii="Gill Sans MT" w:hAnsi="Gill Sans MT" w:cs="Arial"/>
        <w:noProof/>
        <w:sz w:val="20"/>
        <w:szCs w:val="20"/>
        <w:lang w:val="pt-PT"/>
      </w:rPr>
      <w:t>2</w:t>
    </w:r>
    <w:r w:rsidR="00684933" w:rsidRPr="009A0062">
      <w:rPr>
        <w:rFonts w:ascii="Gill Sans MT" w:hAnsi="Gill Sans MT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97" w:rsidRPr="00966C97" w:rsidRDefault="00966C97" w:rsidP="00966C97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C2D" w:rsidRPr="00775F56" w:rsidRDefault="00BC3C2D" w:rsidP="00111673">
    <w:pPr>
      <w:spacing w:line="240" w:lineRule="auto"/>
      <w:rPr>
        <w:rFonts w:ascii="Gill Sans MT" w:hAnsi="Gill Sans MT"/>
        <w:lang w:val="pt-PT"/>
      </w:rPr>
    </w:pPr>
    <w:r w:rsidRPr="00775F56">
      <w:rPr>
        <w:rFonts w:ascii="Gill Sans MT" w:hAnsi="Gill Sans MT" w:cs="Arial"/>
        <w:sz w:val="20"/>
        <w:szCs w:val="20"/>
        <w:lang w:val="pt-PT"/>
      </w:rPr>
      <w:t xml:space="preserve">Rev. Intercon. Gest. Desport., Rio de Janeiro, 5 (2): </w:t>
    </w:r>
    <w:r w:rsidR="003B639C">
      <w:rPr>
        <w:rFonts w:ascii="Gill Sans MT" w:hAnsi="Gill Sans MT" w:cs="Arial"/>
        <w:sz w:val="20"/>
        <w:szCs w:val="20"/>
        <w:lang w:val="pt-PT"/>
      </w:rPr>
      <w:t>102-127</w:t>
    </w:r>
    <w:r w:rsidRPr="00775F56">
      <w:rPr>
        <w:rFonts w:ascii="Gill Sans MT" w:hAnsi="Gill Sans MT" w:cs="Arial"/>
        <w:sz w:val="20"/>
        <w:szCs w:val="20"/>
        <w:lang w:val="pt-PT"/>
      </w:rPr>
      <w:t>, dezembro/2015</w:t>
    </w:r>
    <w:r w:rsidRPr="00775F56">
      <w:rPr>
        <w:rFonts w:ascii="Gill Sans MT" w:hAnsi="Gill Sans MT" w:cs="Arial"/>
        <w:sz w:val="20"/>
        <w:szCs w:val="20"/>
        <w:lang w:val="pt-PT"/>
      </w:rPr>
      <w:tab/>
    </w:r>
    <w:r w:rsidRPr="00775F56">
      <w:rPr>
        <w:rFonts w:ascii="Gill Sans MT" w:hAnsi="Gill Sans MT" w:cs="Arial"/>
        <w:sz w:val="20"/>
        <w:szCs w:val="20"/>
        <w:lang w:val="pt-PT"/>
      </w:rPr>
      <w:tab/>
    </w:r>
    <w:r w:rsidRPr="00775F56">
      <w:rPr>
        <w:rFonts w:ascii="Gill Sans MT" w:hAnsi="Gill Sans MT" w:cs="Arial"/>
        <w:sz w:val="20"/>
        <w:szCs w:val="20"/>
        <w:lang w:val="pt-PT"/>
      </w:rPr>
      <w:tab/>
    </w:r>
    <w:r w:rsidRPr="00775F56">
      <w:rPr>
        <w:rFonts w:ascii="Gill Sans MT" w:hAnsi="Gill Sans MT" w:cs="Arial"/>
        <w:sz w:val="20"/>
        <w:szCs w:val="20"/>
        <w:lang w:val="pt-PT"/>
      </w:rPr>
      <w:tab/>
    </w:r>
    <w:r w:rsidRPr="00775F56">
      <w:rPr>
        <w:rFonts w:ascii="Gill Sans MT" w:hAnsi="Gill Sans MT" w:cs="Arial"/>
        <w:sz w:val="20"/>
        <w:szCs w:val="20"/>
        <w:lang w:val="pt-PT"/>
      </w:rPr>
      <w:tab/>
    </w:r>
    <w:r w:rsidRPr="009A0062">
      <w:rPr>
        <w:rFonts w:ascii="Gill Sans MT" w:hAnsi="Gill Sans MT" w:cs="Arial"/>
        <w:sz w:val="20"/>
        <w:szCs w:val="20"/>
      </w:rPr>
      <w:fldChar w:fldCharType="begin"/>
    </w:r>
    <w:r w:rsidRPr="00775F56">
      <w:rPr>
        <w:rFonts w:ascii="Gill Sans MT" w:hAnsi="Gill Sans MT" w:cs="Arial"/>
        <w:sz w:val="20"/>
        <w:szCs w:val="20"/>
        <w:lang w:val="pt-PT"/>
      </w:rPr>
      <w:instrText xml:space="preserve"> PAGE   \* MERGEFORMAT </w:instrText>
    </w:r>
    <w:r w:rsidRPr="009A0062">
      <w:rPr>
        <w:rFonts w:ascii="Gill Sans MT" w:hAnsi="Gill Sans MT" w:cs="Arial"/>
        <w:sz w:val="20"/>
        <w:szCs w:val="20"/>
      </w:rPr>
      <w:fldChar w:fldCharType="separate"/>
    </w:r>
    <w:r w:rsidR="00966C97">
      <w:rPr>
        <w:rFonts w:ascii="Gill Sans MT" w:hAnsi="Gill Sans MT" w:cs="Arial"/>
        <w:noProof/>
        <w:sz w:val="20"/>
        <w:szCs w:val="20"/>
        <w:lang w:val="pt-PT"/>
      </w:rPr>
      <w:t>2</w:t>
    </w:r>
    <w:r w:rsidRPr="009A0062">
      <w:rPr>
        <w:rFonts w:ascii="Gill Sans MT" w:hAnsi="Gill Sans MT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04" w:rsidRDefault="00ED0704" w:rsidP="00574008">
      <w:pPr>
        <w:spacing w:after="0" w:line="240" w:lineRule="auto"/>
      </w:pPr>
      <w:r>
        <w:separator/>
      </w:r>
    </w:p>
  </w:footnote>
  <w:footnote w:type="continuationSeparator" w:id="0">
    <w:p w:rsidR="00ED0704" w:rsidRDefault="00ED0704" w:rsidP="0057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97" w:rsidRDefault="00966C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673" w:rsidRPr="00966C97" w:rsidRDefault="00107A13" w:rsidP="00574008">
    <w:pPr>
      <w:spacing w:after="0" w:line="240" w:lineRule="auto"/>
      <w:jc w:val="right"/>
      <w:rPr>
        <w:rFonts w:ascii="Gill Sans MT" w:hAnsi="Gill Sans MT"/>
        <w:b/>
        <w:u w:val="single"/>
        <w:lang w:val="es-ES"/>
      </w:rPr>
    </w:pPr>
    <w:proofErr w:type="spellStart"/>
    <w:r w:rsidRPr="00966C97">
      <w:rPr>
        <w:rFonts w:ascii="Gill Sans MT" w:hAnsi="Gill Sans MT" w:cs="Arial"/>
        <w:b/>
        <w:sz w:val="20"/>
        <w:szCs w:val="20"/>
        <w:u w:val="single"/>
        <w:lang w:val="es-ES"/>
      </w:rPr>
      <w:t>Nome</w:t>
    </w:r>
    <w:proofErr w:type="spellEnd"/>
    <w:r w:rsidRPr="00966C97">
      <w:rPr>
        <w:rFonts w:ascii="Gill Sans MT" w:hAnsi="Gill Sans MT" w:cs="Arial"/>
        <w:b/>
        <w:sz w:val="20"/>
        <w:szCs w:val="20"/>
        <w:u w:val="single"/>
        <w:lang w:val="es-ES"/>
      </w:rPr>
      <w:t xml:space="preserve"> &amp; </w:t>
    </w:r>
    <w:proofErr w:type="spellStart"/>
    <w:r w:rsidRPr="00966C97">
      <w:rPr>
        <w:rFonts w:ascii="Gill Sans MT" w:hAnsi="Gill Sans MT" w:cs="Arial"/>
        <w:b/>
        <w:sz w:val="20"/>
        <w:szCs w:val="20"/>
        <w:u w:val="single"/>
        <w:lang w:val="es-ES"/>
      </w:rPr>
      <w:t>Nome</w:t>
    </w:r>
    <w:proofErr w:type="spellEnd"/>
    <w:r w:rsidR="00966C97" w:rsidRPr="00966C97">
      <w:rPr>
        <w:rFonts w:ascii="Gill Sans MT" w:hAnsi="Gill Sans MT" w:cs="Arial"/>
        <w:b/>
        <w:sz w:val="20"/>
        <w:szCs w:val="20"/>
        <w:u w:val="single"/>
        <w:lang w:val="es-ES"/>
      </w:rPr>
      <w:t xml:space="preserve"> – </w:t>
    </w:r>
    <w:proofErr w:type="spellStart"/>
    <w:r w:rsidR="00966C97">
      <w:rPr>
        <w:rFonts w:ascii="Gill Sans MT" w:hAnsi="Gill Sans MT" w:cs="Arial"/>
        <w:b/>
        <w:sz w:val="20"/>
        <w:szCs w:val="20"/>
        <w:u w:val="single"/>
        <w:lang w:val="es-ES"/>
      </w:rPr>
      <w:t>Preenchim</w:t>
    </w:r>
    <w:r w:rsidR="00966C97" w:rsidRPr="00966C97">
      <w:rPr>
        <w:rFonts w:ascii="Gill Sans MT" w:hAnsi="Gill Sans MT" w:cs="Arial"/>
        <w:b/>
        <w:sz w:val="20"/>
        <w:szCs w:val="20"/>
        <w:u w:val="single"/>
        <w:lang w:val="es-ES"/>
      </w:rPr>
      <w:t>ento</w:t>
    </w:r>
    <w:proofErr w:type="spellEnd"/>
    <w:r w:rsidR="00966C97" w:rsidRPr="00966C97">
      <w:rPr>
        <w:rFonts w:ascii="Gill Sans MT" w:hAnsi="Gill Sans MT" w:cs="Arial"/>
        <w:b/>
        <w:sz w:val="20"/>
        <w:szCs w:val="20"/>
        <w:u w:val="single"/>
        <w:lang w:val="es-ES"/>
      </w:rPr>
      <w:t xml:space="preserve"> pelo </w:t>
    </w:r>
    <w:proofErr w:type="spellStart"/>
    <w:r w:rsidR="00966C97" w:rsidRPr="00966C97">
      <w:rPr>
        <w:rFonts w:ascii="Gill Sans MT" w:hAnsi="Gill Sans MT" w:cs="Arial"/>
        <w:b/>
        <w:sz w:val="20"/>
        <w:szCs w:val="20"/>
        <w:u w:val="single"/>
        <w:lang w:val="es-ES"/>
      </w:rPr>
      <w:t>Corpo</w:t>
    </w:r>
    <w:proofErr w:type="spellEnd"/>
    <w:r w:rsidR="00966C97" w:rsidRPr="00966C97">
      <w:rPr>
        <w:rFonts w:ascii="Gill Sans MT" w:hAnsi="Gill Sans MT" w:cs="Arial"/>
        <w:b/>
        <w:sz w:val="20"/>
        <w:szCs w:val="20"/>
        <w:u w:val="single"/>
        <w:lang w:val="es-ES"/>
      </w:rPr>
      <w:t xml:space="preserve"> Editorial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C97" w:rsidRDefault="00966C97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08" w:rsidRPr="00574008" w:rsidRDefault="00574008" w:rsidP="00574008">
    <w:pPr>
      <w:spacing w:after="0" w:line="240" w:lineRule="auto"/>
      <w:jc w:val="right"/>
      <w:rPr>
        <w:rFonts w:ascii="Gill Sans MT" w:hAnsi="Gill Sans MT"/>
        <w:lang w:val="es-ES"/>
      </w:rPr>
    </w:pPr>
    <w:r w:rsidRPr="00574008">
      <w:rPr>
        <w:rFonts w:ascii="Gill Sans MT" w:hAnsi="Gill Sans MT" w:cs="Arial"/>
        <w:sz w:val="20"/>
        <w:szCs w:val="20"/>
        <w:lang w:val="es-ES"/>
      </w:rPr>
      <w:t>Ruíz Moreno</w:t>
    </w:r>
    <w:r w:rsidRPr="00574008">
      <w:rPr>
        <w:rFonts w:ascii="Gill Sans MT" w:hAnsi="Gill Sans MT"/>
        <w:sz w:val="20"/>
        <w:szCs w:val="20"/>
        <w:lang w:val="pt-PT"/>
      </w:rPr>
      <w:t xml:space="preserve">, </w:t>
    </w:r>
    <w:r w:rsidRPr="00574008">
      <w:rPr>
        <w:rFonts w:ascii="Gill Sans MT" w:hAnsi="Gill Sans MT" w:cs="Arial"/>
        <w:bCs/>
        <w:sz w:val="20"/>
        <w:szCs w:val="20"/>
        <w:lang w:val="es-ES"/>
      </w:rPr>
      <w:t>Linares Molina</w:t>
    </w:r>
    <w:r w:rsidRPr="00574008">
      <w:rPr>
        <w:rFonts w:ascii="Gill Sans MT" w:hAnsi="Gill Sans MT"/>
        <w:sz w:val="20"/>
        <w:szCs w:val="20"/>
        <w:lang w:val="pt-PT"/>
      </w:rPr>
      <w:t xml:space="preserve">, </w:t>
    </w:r>
    <w:r w:rsidRPr="00574008">
      <w:rPr>
        <w:rFonts w:ascii="Gill Sans MT" w:hAnsi="Gill Sans MT" w:cs="Arial"/>
        <w:sz w:val="20"/>
        <w:szCs w:val="20"/>
        <w:lang w:val="es-ES"/>
      </w:rPr>
      <w:t>Cabeza Pullés</w:t>
    </w:r>
    <w:r w:rsidRPr="00574008">
      <w:rPr>
        <w:rFonts w:ascii="Gill Sans MT" w:hAnsi="Gill Sans MT"/>
        <w:sz w:val="20"/>
        <w:szCs w:val="20"/>
        <w:lang w:val="pt-PT"/>
      </w:rPr>
      <w:t xml:space="preserve"> &amp; </w:t>
    </w:r>
    <w:r w:rsidRPr="00574008">
      <w:rPr>
        <w:rFonts w:ascii="Gill Sans MT" w:hAnsi="Gill Sans MT" w:cs="Arial"/>
        <w:sz w:val="20"/>
        <w:szCs w:val="20"/>
        <w:lang w:val="es-ES"/>
      </w:rPr>
      <w:t>Molina Moreno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87E"/>
    <w:multiLevelType w:val="hybridMultilevel"/>
    <w:tmpl w:val="000016C5"/>
    <w:lvl w:ilvl="0" w:tplc="000068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13"/>
    <w:multiLevelType w:val="hybridMultilevel"/>
    <w:tmpl w:val="0000260D"/>
    <w:lvl w:ilvl="0" w:tplc="00006B8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CA"/>
    <w:multiLevelType w:val="hybridMultilevel"/>
    <w:tmpl w:val="00003699"/>
    <w:lvl w:ilvl="0" w:tplc="000009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EA6"/>
    <w:multiLevelType w:val="hybridMultilevel"/>
    <w:tmpl w:val="000012DB"/>
    <w:lvl w:ilvl="0" w:tplc="0000153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F14"/>
    <w:multiLevelType w:val="hybridMultilevel"/>
    <w:tmpl w:val="00006AD6"/>
    <w:lvl w:ilvl="0" w:tplc="0000047E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14F"/>
    <w:multiLevelType w:val="hybridMultilevel"/>
    <w:tmpl w:val="00005E14"/>
    <w:lvl w:ilvl="0" w:tplc="00004D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CD5"/>
    <w:multiLevelType w:val="hybridMultilevel"/>
    <w:tmpl w:val="000013E9"/>
    <w:lvl w:ilvl="0" w:tplc="000040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EF6"/>
    <w:multiLevelType w:val="hybridMultilevel"/>
    <w:tmpl w:val="00000822"/>
    <w:lvl w:ilvl="0" w:tplc="0000599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09D"/>
    <w:multiLevelType w:val="hybridMultilevel"/>
    <w:tmpl w:val="000012E1"/>
    <w:lvl w:ilvl="0" w:tplc="0000798B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1BB"/>
    <w:multiLevelType w:val="hybridMultilevel"/>
    <w:tmpl w:val="000026E9"/>
    <w:lvl w:ilvl="0" w:tplc="000001EB"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4230"/>
    <w:multiLevelType w:val="hybridMultilevel"/>
    <w:tmpl w:val="00007EB7"/>
    <w:lvl w:ilvl="0" w:tplc="000060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48CC"/>
    <w:multiLevelType w:val="hybridMultilevel"/>
    <w:tmpl w:val="00005753"/>
    <w:lvl w:ilvl="0" w:tplc="000060B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B40"/>
    <w:multiLevelType w:val="hybridMultilevel"/>
    <w:tmpl w:val="00005878"/>
    <w:lvl w:ilvl="0" w:tplc="00006B36">
      <w:start w:val="4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5CF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DB7"/>
    <w:multiLevelType w:val="hybridMultilevel"/>
    <w:tmpl w:val="00001547"/>
    <w:lvl w:ilvl="0" w:tplc="000054DE">
      <w:start w:val="2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6AE"/>
    <w:multiLevelType w:val="hybridMultilevel"/>
    <w:tmpl w:val="00000732"/>
    <w:lvl w:ilvl="0" w:tplc="00000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C67"/>
    <w:multiLevelType w:val="hybridMultilevel"/>
    <w:tmpl w:val="00003CD6"/>
    <w:lvl w:ilvl="0" w:tplc="00000FB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5DB2"/>
    <w:multiLevelType w:val="hybridMultilevel"/>
    <w:tmpl w:val="000033EA"/>
    <w:lvl w:ilvl="0" w:tplc="000023C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5F49"/>
    <w:multiLevelType w:val="hybridMultilevel"/>
    <w:tmpl w:val="00000DDC"/>
    <w:lvl w:ilvl="0" w:tplc="00004C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5F90"/>
    <w:multiLevelType w:val="hybridMultilevel"/>
    <w:tmpl w:val="00001649"/>
    <w:lvl w:ilvl="0" w:tplc="00006DF1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59A"/>
    <w:multiLevelType w:val="hybridMultilevel"/>
    <w:tmpl w:val="00002350"/>
    <w:lvl w:ilvl="0" w:tplc="0000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BB9"/>
    <w:multiLevelType w:val="hybridMultilevel"/>
    <w:tmpl w:val="00005772"/>
    <w:lvl w:ilvl="0" w:tplc="0000139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7E87"/>
    <w:multiLevelType w:val="hybridMultilevel"/>
    <w:tmpl w:val="0000390C"/>
    <w:lvl w:ilvl="0" w:tplc="00000F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7F96"/>
    <w:multiLevelType w:val="hybridMultilevel"/>
    <w:tmpl w:val="00007FF5"/>
    <w:lvl w:ilvl="0" w:tplc="00004E45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37E33ED"/>
    <w:multiLevelType w:val="multilevel"/>
    <w:tmpl w:val="A7107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039B7C7D"/>
    <w:multiLevelType w:val="hybridMultilevel"/>
    <w:tmpl w:val="15F6DD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C0C4D53"/>
    <w:multiLevelType w:val="hybridMultilevel"/>
    <w:tmpl w:val="77961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D0432C9"/>
    <w:multiLevelType w:val="hybridMultilevel"/>
    <w:tmpl w:val="3A10E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8D62F8"/>
    <w:multiLevelType w:val="hybridMultilevel"/>
    <w:tmpl w:val="D6889F0E"/>
    <w:lvl w:ilvl="0" w:tplc="93C2009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123011"/>
    <w:multiLevelType w:val="hybridMultilevel"/>
    <w:tmpl w:val="FC4483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B43B15"/>
    <w:multiLevelType w:val="hybridMultilevel"/>
    <w:tmpl w:val="3A10E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0"/>
  </w:num>
  <w:num w:numId="4">
    <w:abstractNumId w:val="32"/>
  </w:num>
  <w:num w:numId="5">
    <w:abstractNumId w:val="21"/>
  </w:num>
  <w:num w:numId="6">
    <w:abstractNumId w:val="12"/>
  </w:num>
  <w:num w:numId="7">
    <w:abstractNumId w:val="40"/>
  </w:num>
  <w:num w:numId="8">
    <w:abstractNumId w:val="1"/>
  </w:num>
  <w:num w:numId="9">
    <w:abstractNumId w:val="23"/>
  </w:num>
  <w:num w:numId="10">
    <w:abstractNumId w:val="27"/>
  </w:num>
  <w:num w:numId="11">
    <w:abstractNumId w:val="11"/>
  </w:num>
  <w:num w:numId="12">
    <w:abstractNumId w:val="33"/>
  </w:num>
  <w:num w:numId="13">
    <w:abstractNumId w:val="35"/>
  </w:num>
  <w:num w:numId="14">
    <w:abstractNumId w:val="38"/>
  </w:num>
  <w:num w:numId="15">
    <w:abstractNumId w:val="15"/>
  </w:num>
  <w:num w:numId="16">
    <w:abstractNumId w:val="5"/>
  </w:num>
  <w:num w:numId="17">
    <w:abstractNumId w:val="41"/>
  </w:num>
  <w:num w:numId="18">
    <w:abstractNumId w:val="7"/>
  </w:num>
  <w:num w:numId="19">
    <w:abstractNumId w:val="2"/>
  </w:num>
  <w:num w:numId="20">
    <w:abstractNumId w:val="28"/>
  </w:num>
  <w:num w:numId="21">
    <w:abstractNumId w:val="37"/>
  </w:num>
  <w:num w:numId="22">
    <w:abstractNumId w:val="26"/>
  </w:num>
  <w:num w:numId="23">
    <w:abstractNumId w:val="18"/>
  </w:num>
  <w:num w:numId="24">
    <w:abstractNumId w:val="16"/>
  </w:num>
  <w:num w:numId="25">
    <w:abstractNumId w:val="31"/>
  </w:num>
  <w:num w:numId="26">
    <w:abstractNumId w:val="14"/>
  </w:num>
  <w:num w:numId="27">
    <w:abstractNumId w:val="25"/>
  </w:num>
  <w:num w:numId="28">
    <w:abstractNumId w:val="6"/>
  </w:num>
  <w:num w:numId="29">
    <w:abstractNumId w:val="22"/>
  </w:num>
  <w:num w:numId="30">
    <w:abstractNumId w:val="9"/>
  </w:num>
  <w:num w:numId="31">
    <w:abstractNumId w:val="19"/>
  </w:num>
  <w:num w:numId="32">
    <w:abstractNumId w:val="20"/>
  </w:num>
  <w:num w:numId="33">
    <w:abstractNumId w:val="3"/>
  </w:num>
  <w:num w:numId="34">
    <w:abstractNumId w:val="8"/>
  </w:num>
  <w:num w:numId="35">
    <w:abstractNumId w:val="39"/>
  </w:num>
  <w:num w:numId="36">
    <w:abstractNumId w:val="36"/>
  </w:num>
  <w:num w:numId="37">
    <w:abstractNumId w:val="4"/>
  </w:num>
  <w:num w:numId="38">
    <w:abstractNumId w:val="17"/>
  </w:num>
  <w:num w:numId="39">
    <w:abstractNumId w:val="30"/>
  </w:num>
  <w:num w:numId="40">
    <w:abstractNumId w:val="24"/>
  </w:num>
  <w:num w:numId="41">
    <w:abstractNumId w:val="29"/>
  </w:num>
  <w:num w:numId="42">
    <w:abstractNumId w:val="13"/>
  </w:num>
  <w:num w:numId="43">
    <w:abstractNumId w:val="47"/>
  </w:num>
  <w:num w:numId="44">
    <w:abstractNumId w:val="42"/>
  </w:num>
  <w:num w:numId="45">
    <w:abstractNumId w:val="46"/>
  </w:num>
  <w:num w:numId="46">
    <w:abstractNumId w:val="45"/>
  </w:num>
  <w:num w:numId="47">
    <w:abstractNumId w:val="48"/>
  </w:num>
  <w:num w:numId="48">
    <w:abstractNumId w:val="43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FB"/>
    <w:rsid w:val="00003803"/>
    <w:rsid w:val="00034830"/>
    <w:rsid w:val="000509C4"/>
    <w:rsid w:val="00092379"/>
    <w:rsid w:val="0009314A"/>
    <w:rsid w:val="000A3E9E"/>
    <w:rsid w:val="000D398F"/>
    <w:rsid w:val="000F2593"/>
    <w:rsid w:val="00107A13"/>
    <w:rsid w:val="00133948"/>
    <w:rsid w:val="0017680F"/>
    <w:rsid w:val="001C1997"/>
    <w:rsid w:val="001C390D"/>
    <w:rsid w:val="001D7972"/>
    <w:rsid w:val="00223A06"/>
    <w:rsid w:val="00237AA8"/>
    <w:rsid w:val="0027104D"/>
    <w:rsid w:val="002864E3"/>
    <w:rsid w:val="00296A03"/>
    <w:rsid w:val="002B0FA3"/>
    <w:rsid w:val="002E3F94"/>
    <w:rsid w:val="002F0C63"/>
    <w:rsid w:val="002F11DD"/>
    <w:rsid w:val="003102EF"/>
    <w:rsid w:val="003862EE"/>
    <w:rsid w:val="003B639C"/>
    <w:rsid w:val="003C2ABD"/>
    <w:rsid w:val="003D0E50"/>
    <w:rsid w:val="003F1657"/>
    <w:rsid w:val="003F1A21"/>
    <w:rsid w:val="004160B5"/>
    <w:rsid w:val="00424CF9"/>
    <w:rsid w:val="00434090"/>
    <w:rsid w:val="00435387"/>
    <w:rsid w:val="004D7719"/>
    <w:rsid w:val="004F4DD2"/>
    <w:rsid w:val="00526D79"/>
    <w:rsid w:val="00572AE9"/>
    <w:rsid w:val="00573BFB"/>
    <w:rsid w:val="00574008"/>
    <w:rsid w:val="005B1DF7"/>
    <w:rsid w:val="005D29CA"/>
    <w:rsid w:val="005E5C8C"/>
    <w:rsid w:val="00613F15"/>
    <w:rsid w:val="0064146B"/>
    <w:rsid w:val="00684933"/>
    <w:rsid w:val="00686443"/>
    <w:rsid w:val="006A4512"/>
    <w:rsid w:val="006C0E6F"/>
    <w:rsid w:val="007218D7"/>
    <w:rsid w:val="00775F56"/>
    <w:rsid w:val="007B1B57"/>
    <w:rsid w:val="007D2846"/>
    <w:rsid w:val="00833EDD"/>
    <w:rsid w:val="00843FD9"/>
    <w:rsid w:val="00850B37"/>
    <w:rsid w:val="008E021F"/>
    <w:rsid w:val="00922D7D"/>
    <w:rsid w:val="00955627"/>
    <w:rsid w:val="009609FF"/>
    <w:rsid w:val="00965F40"/>
    <w:rsid w:val="00966C97"/>
    <w:rsid w:val="0098528A"/>
    <w:rsid w:val="009C366A"/>
    <w:rsid w:val="009C51A8"/>
    <w:rsid w:val="009E7382"/>
    <w:rsid w:val="009F1094"/>
    <w:rsid w:val="00A24113"/>
    <w:rsid w:val="00A5377C"/>
    <w:rsid w:val="00A57A6D"/>
    <w:rsid w:val="00A91F0F"/>
    <w:rsid w:val="00A965C5"/>
    <w:rsid w:val="00AA44B3"/>
    <w:rsid w:val="00AF43E4"/>
    <w:rsid w:val="00B0277C"/>
    <w:rsid w:val="00B055BB"/>
    <w:rsid w:val="00B073EB"/>
    <w:rsid w:val="00B253AF"/>
    <w:rsid w:val="00B31EA6"/>
    <w:rsid w:val="00B41AEB"/>
    <w:rsid w:val="00B600A3"/>
    <w:rsid w:val="00B6017D"/>
    <w:rsid w:val="00BB57B5"/>
    <w:rsid w:val="00BC3C2D"/>
    <w:rsid w:val="00BD3EEC"/>
    <w:rsid w:val="00BD7BF8"/>
    <w:rsid w:val="00BE009F"/>
    <w:rsid w:val="00C85369"/>
    <w:rsid w:val="00CD7133"/>
    <w:rsid w:val="00D24EA3"/>
    <w:rsid w:val="00D32802"/>
    <w:rsid w:val="00D446E3"/>
    <w:rsid w:val="00D76FDF"/>
    <w:rsid w:val="00D7731E"/>
    <w:rsid w:val="00D97B9A"/>
    <w:rsid w:val="00DC681E"/>
    <w:rsid w:val="00E01E0C"/>
    <w:rsid w:val="00E17A6F"/>
    <w:rsid w:val="00E23100"/>
    <w:rsid w:val="00E246FB"/>
    <w:rsid w:val="00E60FFB"/>
    <w:rsid w:val="00E80F72"/>
    <w:rsid w:val="00E916A9"/>
    <w:rsid w:val="00ED0704"/>
    <w:rsid w:val="00F00FD4"/>
    <w:rsid w:val="00F16215"/>
    <w:rsid w:val="00F21BF0"/>
    <w:rsid w:val="00F21ED0"/>
    <w:rsid w:val="00F4533A"/>
    <w:rsid w:val="00F52A32"/>
    <w:rsid w:val="00FA3C2D"/>
    <w:rsid w:val="00FC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A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3A06"/>
    <w:pPr>
      <w:ind w:left="720"/>
      <w:contextualSpacing/>
    </w:pPr>
  </w:style>
  <w:style w:type="table" w:styleId="Tabelacomgrade">
    <w:name w:val="Table Grid"/>
    <w:basedOn w:val="Tabelanormal"/>
    <w:uiPriority w:val="59"/>
    <w:rsid w:val="00A2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hps">
    <w:name w:val="hps"/>
    <w:basedOn w:val="Fontepargpadro"/>
    <w:rsid w:val="00C85369"/>
  </w:style>
  <w:style w:type="character" w:styleId="nfase">
    <w:name w:val="Emphasis"/>
    <w:basedOn w:val="Fontepargpadro"/>
    <w:uiPriority w:val="20"/>
    <w:qFormat/>
    <w:rsid w:val="00F52A32"/>
    <w:rPr>
      <w:i/>
      <w:iCs/>
    </w:rPr>
  </w:style>
  <w:style w:type="character" w:customStyle="1" w:styleId="A4">
    <w:name w:val="A4"/>
    <w:uiPriority w:val="99"/>
    <w:rsid w:val="00B253AF"/>
    <w:rPr>
      <w:rFonts w:cs="Times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75F56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775F56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574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008"/>
  </w:style>
  <w:style w:type="character" w:styleId="Hyperlink">
    <w:name w:val="Hyperlink"/>
    <w:basedOn w:val="Fontepargpadro"/>
    <w:uiPriority w:val="99"/>
    <w:unhideWhenUsed/>
    <w:rsid w:val="005740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40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apple-style-span">
    <w:name w:val="apple-style-span"/>
    <w:rsid w:val="00574008"/>
  </w:style>
  <w:style w:type="character" w:customStyle="1" w:styleId="apple-converted-space">
    <w:name w:val="apple-converted-space"/>
    <w:rsid w:val="00574008"/>
  </w:style>
  <w:style w:type="character" w:styleId="Refdecomentrio">
    <w:name w:val="annotation reference"/>
    <w:basedOn w:val="Fontepargpadro"/>
    <w:uiPriority w:val="99"/>
    <w:semiHidden/>
    <w:unhideWhenUsed/>
    <w:rsid w:val="00966C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C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C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C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C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23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3A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23A06"/>
    <w:pPr>
      <w:ind w:left="720"/>
      <w:contextualSpacing/>
    </w:pPr>
  </w:style>
  <w:style w:type="table" w:styleId="Tabelacomgrade">
    <w:name w:val="Table Grid"/>
    <w:basedOn w:val="Tabelanormal"/>
    <w:uiPriority w:val="59"/>
    <w:rsid w:val="00A2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41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hps">
    <w:name w:val="hps"/>
    <w:basedOn w:val="Fontepargpadro"/>
    <w:rsid w:val="00C85369"/>
  </w:style>
  <w:style w:type="character" w:styleId="nfase">
    <w:name w:val="Emphasis"/>
    <w:basedOn w:val="Fontepargpadro"/>
    <w:uiPriority w:val="20"/>
    <w:qFormat/>
    <w:rsid w:val="00F52A32"/>
    <w:rPr>
      <w:i/>
      <w:iCs/>
    </w:rPr>
  </w:style>
  <w:style w:type="character" w:customStyle="1" w:styleId="A4">
    <w:name w:val="A4"/>
    <w:uiPriority w:val="99"/>
    <w:rsid w:val="00B253AF"/>
    <w:rPr>
      <w:rFonts w:cs="Times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75F56"/>
    <w:pPr>
      <w:tabs>
        <w:tab w:val="center" w:pos="4252"/>
        <w:tab w:val="right" w:pos="8504"/>
      </w:tabs>
    </w:pPr>
    <w:rPr>
      <w:rFonts w:ascii="Calibri" w:eastAsia="Calibri" w:hAnsi="Calibri" w:cs="Times New Roman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775F56"/>
    <w:rPr>
      <w:rFonts w:ascii="Calibri" w:eastAsia="Calibri" w:hAnsi="Calibri" w:cs="Times New Roman"/>
      <w:lang w:val="x-none"/>
    </w:rPr>
  </w:style>
  <w:style w:type="paragraph" w:styleId="Rodap">
    <w:name w:val="footer"/>
    <w:basedOn w:val="Normal"/>
    <w:link w:val="RodapChar"/>
    <w:uiPriority w:val="99"/>
    <w:unhideWhenUsed/>
    <w:rsid w:val="00574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008"/>
  </w:style>
  <w:style w:type="character" w:styleId="Hyperlink">
    <w:name w:val="Hyperlink"/>
    <w:basedOn w:val="Fontepargpadro"/>
    <w:uiPriority w:val="99"/>
    <w:unhideWhenUsed/>
    <w:rsid w:val="005740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740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BR" w:eastAsia="pt-BR"/>
    </w:rPr>
  </w:style>
  <w:style w:type="character" w:customStyle="1" w:styleId="apple-style-span">
    <w:name w:val="apple-style-span"/>
    <w:rsid w:val="00574008"/>
  </w:style>
  <w:style w:type="character" w:customStyle="1" w:styleId="apple-converted-space">
    <w:name w:val="apple-converted-space"/>
    <w:rsid w:val="00574008"/>
  </w:style>
  <w:style w:type="character" w:styleId="Refdecomentrio">
    <w:name w:val="annotation reference"/>
    <w:basedOn w:val="Fontepargpadro"/>
    <w:uiPriority w:val="99"/>
    <w:semiHidden/>
    <w:unhideWhenUsed/>
    <w:rsid w:val="00966C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6C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C9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6C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C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creativecommons.org/licenses/by/3.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creativecommons.org/licenses/by/3.0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23D4850-F7DA-4A0A-BEEC-F0FF8900B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Recepção</cp:lastModifiedBy>
  <cp:revision>2</cp:revision>
  <cp:lastPrinted>2015-11-01T10:02:00Z</cp:lastPrinted>
  <dcterms:created xsi:type="dcterms:W3CDTF">2020-05-19T19:18:00Z</dcterms:created>
  <dcterms:modified xsi:type="dcterms:W3CDTF">2020-05-19T19:18:00Z</dcterms:modified>
</cp:coreProperties>
</file>